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6C8AE" w14:textId="77777777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sz w:val="28"/>
          <w:szCs w:val="28"/>
        </w:rPr>
        <w:t>Summer 2018 Introduction to Business Class:</w:t>
      </w:r>
    </w:p>
    <w:p w14:paraId="6B594B6C" w14:textId="267DAAB5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sz w:val="28"/>
          <w:szCs w:val="28"/>
        </w:rPr>
        <w:t>To login:</w:t>
      </w:r>
    </w:p>
    <w:p w14:paraId="5BAF5B67" w14:textId="56030299" w:rsidR="00AB16DD" w:rsidRPr="00AB16DD" w:rsidRDefault="002C2A50" w:rsidP="00AB16DD">
      <w:pPr>
        <w:rPr>
          <w:rFonts w:ascii="Bookman Old Style" w:hAnsi="Bookman Old Style"/>
          <w:sz w:val="28"/>
          <w:szCs w:val="28"/>
        </w:rPr>
      </w:pPr>
      <w:hyperlink r:id="rId4" w:history="1">
        <w:r w:rsidR="00AB16DD" w:rsidRPr="00AB16DD">
          <w:rPr>
            <w:rStyle w:val="Hyperlink"/>
            <w:rFonts w:ascii="Bookman Old Style" w:hAnsi="Bookman Old Style"/>
            <w:sz w:val="28"/>
            <w:szCs w:val="28"/>
          </w:rPr>
          <w:t>https://ccsf.instructure.com/</w:t>
        </w:r>
      </w:hyperlink>
    </w:p>
    <w:p w14:paraId="507F6F3A" w14:textId="2EC26472" w:rsid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sz w:val="28"/>
          <w:szCs w:val="28"/>
        </w:rPr>
        <w:t xml:space="preserve">As a CCSF student, you should automatically have a Canvas account.  You should also be able to see the course for which you registered.  </w:t>
      </w:r>
    </w:p>
    <w:p w14:paraId="6B0E9A20" w14:textId="77777777" w:rsidR="002C2A50" w:rsidRDefault="002C2A50" w:rsidP="00AB16DD">
      <w:pPr>
        <w:rPr>
          <w:rFonts w:ascii="Bookman Old Style" w:hAnsi="Bookman Old Style"/>
          <w:sz w:val="28"/>
          <w:szCs w:val="28"/>
        </w:rPr>
      </w:pPr>
    </w:p>
    <w:p w14:paraId="352B9A76" w14:textId="026D4FB8" w:rsidR="002C2A50" w:rsidRDefault="002C2A50" w:rsidP="00AB16DD">
      <w:pPr>
        <w:rPr>
          <w:rFonts w:ascii="Bookman Old Style" w:hAnsi="Bookman Old Style"/>
          <w:sz w:val="28"/>
          <w:szCs w:val="28"/>
        </w:rPr>
      </w:pPr>
      <w:r w:rsidRPr="002C2A50">
        <w:rPr>
          <w:rFonts w:ascii="Bookman Old Style" w:hAnsi="Bookman Old Style"/>
          <w:sz w:val="28"/>
          <w:szCs w:val="28"/>
        </w:rPr>
        <w:t xml:space="preserve">When </w:t>
      </w:r>
      <w:r>
        <w:rPr>
          <w:rFonts w:ascii="Bookman Old Style" w:hAnsi="Bookman Old Style"/>
          <w:sz w:val="28"/>
          <w:szCs w:val="28"/>
        </w:rPr>
        <w:t>you</w:t>
      </w:r>
      <w:r w:rsidRPr="002C2A50">
        <w:rPr>
          <w:rFonts w:ascii="Bookman Old Style" w:hAnsi="Bookman Old Style"/>
          <w:sz w:val="28"/>
          <w:szCs w:val="28"/>
        </w:rPr>
        <w:t xml:space="preserve"> first navigate to </w:t>
      </w:r>
      <w:hyperlink r:id="rId5" w:tgtFrame="_blank" w:history="1">
        <w:r w:rsidRPr="002C2A50">
          <w:rPr>
            <w:rFonts w:ascii="Bookman Old Style" w:hAnsi="Bookman Old Style"/>
            <w:sz w:val="28"/>
            <w:szCs w:val="28"/>
          </w:rPr>
          <w:t>ccsf.instructure</w:t>
        </w:r>
        <w:bookmarkStart w:id="0" w:name="_GoBack"/>
        <w:bookmarkEnd w:id="0"/>
      </w:hyperlink>
      <w:r w:rsidRPr="002C2A50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>you</w:t>
      </w:r>
      <w:r w:rsidRPr="002C2A50">
        <w:rPr>
          <w:rFonts w:ascii="Bookman Old Style" w:hAnsi="Bookman Old Style"/>
          <w:sz w:val="28"/>
          <w:szCs w:val="28"/>
        </w:rPr>
        <w:t xml:space="preserve"> will be redirected to the RAM ID Login page. </w:t>
      </w:r>
      <w:r>
        <w:rPr>
          <w:rFonts w:ascii="Bookman Old Style" w:hAnsi="Bookman Old Style"/>
          <w:sz w:val="28"/>
          <w:szCs w:val="28"/>
        </w:rPr>
        <w:t xml:space="preserve">You can login there and access the summer course, click on the </w:t>
      </w:r>
      <w:proofErr w:type="spellStart"/>
      <w:r>
        <w:rPr>
          <w:rFonts w:ascii="Bookman Old Style" w:hAnsi="Bookman Old Style"/>
          <w:sz w:val="28"/>
          <w:szCs w:val="28"/>
        </w:rPr>
        <w:t>WileyPlus</w:t>
      </w:r>
      <w:proofErr w:type="spellEnd"/>
      <w:r>
        <w:rPr>
          <w:rFonts w:ascii="Bookman Old Style" w:hAnsi="Bookman Old Style"/>
          <w:sz w:val="28"/>
          <w:szCs w:val="28"/>
        </w:rPr>
        <w:t xml:space="preserve"> Learning Space link in the course, accept terms, then choose the registration option that’s right for you (book purchase). </w:t>
      </w:r>
    </w:p>
    <w:p w14:paraId="3697F1AD" w14:textId="3C107934" w:rsidR="002C2A50" w:rsidRDefault="002C2A50" w:rsidP="002C2A50">
      <w:pPr>
        <w:jc w:val="center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 wp14:anchorId="5F0691EF" wp14:editId="54B8AAC9">
            <wp:extent cx="3398292" cy="21728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99" t="13580" r="22223" b="15062"/>
                    <a:stretch/>
                  </pic:blipFill>
                  <pic:spPr bwMode="auto">
                    <a:xfrm>
                      <a:off x="0" y="0"/>
                      <a:ext cx="3405893" cy="217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7227D" w14:textId="3434545B" w:rsid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71527148" w14:textId="77777777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sz w:val="28"/>
          <w:szCs w:val="28"/>
        </w:rPr>
        <w:t xml:space="preserve">Click on </w:t>
      </w:r>
      <w:proofErr w:type="spellStart"/>
      <w:r w:rsidRPr="00AB16DD">
        <w:rPr>
          <w:rFonts w:ascii="Bookman Old Style" w:hAnsi="Bookman Old Style"/>
          <w:sz w:val="28"/>
          <w:szCs w:val="28"/>
        </w:rPr>
        <w:t>WileyPlus</w:t>
      </w:r>
      <w:proofErr w:type="spellEnd"/>
      <w:r w:rsidRPr="00AB16DD">
        <w:rPr>
          <w:rFonts w:ascii="Bookman Old Style" w:hAnsi="Bookman Old Style"/>
          <w:sz w:val="28"/>
          <w:szCs w:val="28"/>
        </w:rPr>
        <w:t xml:space="preserve"> Learning Space Home Page Link, you will have purchasing options and registration screen.</w:t>
      </w:r>
    </w:p>
    <w:p w14:paraId="1DC0BA2E" w14:textId="5694FB0D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3B7000FD" wp14:editId="3AC32F74">
            <wp:extent cx="5512571" cy="27289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492" r="7234" b="13866"/>
                    <a:stretch/>
                  </pic:blipFill>
                  <pic:spPr bwMode="auto">
                    <a:xfrm>
                      <a:off x="0" y="0"/>
                      <a:ext cx="5513695" cy="272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01351" w14:textId="70495287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73095706" w14:textId="02D9472A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sz w:val="28"/>
          <w:szCs w:val="28"/>
        </w:rPr>
        <w:lastRenderedPageBreak/>
        <w:t xml:space="preserve">Agree to terms: </w:t>
      </w:r>
    </w:p>
    <w:p w14:paraId="05B3289F" w14:textId="648BBB6C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603491A7" wp14:editId="5BC4A75B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FBAC" w14:textId="64EC0B2B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4E756489" w14:textId="409C3BB8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sz w:val="28"/>
          <w:szCs w:val="28"/>
        </w:rPr>
        <w:t xml:space="preserve">Purchasing Options: </w:t>
      </w:r>
    </w:p>
    <w:p w14:paraId="4529FED4" w14:textId="137E93DF" w:rsid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22553948" wp14:editId="3A835639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972B" w14:textId="0854F39E" w:rsid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3E12B1B1" w14:textId="77777777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10E0D132" w14:textId="31B32578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40B13726" w14:textId="76728F5C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sz w:val="28"/>
          <w:szCs w:val="28"/>
        </w:rPr>
        <w:lastRenderedPageBreak/>
        <w:t xml:space="preserve">If you purchased the book in the bookstore, you will have a registration code, so use that: </w:t>
      </w:r>
    </w:p>
    <w:p w14:paraId="23F2C0E6" w14:textId="77777777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7721E527" w14:textId="77777777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5B8FA518" wp14:editId="30BD6223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F6B6" w14:textId="77777777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24E5938A" w14:textId="53177094" w:rsidR="00AB16DD" w:rsidRDefault="002C2A50" w:rsidP="00AB16D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Please g</w:t>
      </w:r>
      <w:r w:rsidR="00AB16DD" w:rsidRPr="00AB16DD">
        <w:rPr>
          <w:rFonts w:ascii="Bookman Old Style" w:hAnsi="Bookman Old Style"/>
          <w:sz w:val="28"/>
          <w:szCs w:val="28"/>
        </w:rPr>
        <w:t xml:space="preserve">et started Reading the first chapter and complete the </w:t>
      </w:r>
      <w:r>
        <w:rPr>
          <w:rFonts w:ascii="Bookman Old Style" w:hAnsi="Bookman Old Style"/>
          <w:sz w:val="28"/>
          <w:szCs w:val="28"/>
        </w:rPr>
        <w:t xml:space="preserve">online </w:t>
      </w:r>
      <w:r w:rsidR="00AB16DD" w:rsidRPr="00AB16DD">
        <w:rPr>
          <w:rFonts w:ascii="Bookman Old Style" w:hAnsi="Bookman Old Style"/>
          <w:sz w:val="28"/>
          <w:szCs w:val="28"/>
        </w:rPr>
        <w:t>homework, due 6/14</w:t>
      </w:r>
      <w:r>
        <w:rPr>
          <w:rFonts w:ascii="Bookman Old Style" w:hAnsi="Bookman Old Style"/>
          <w:sz w:val="28"/>
          <w:szCs w:val="28"/>
        </w:rPr>
        <w:t>,</w:t>
      </w:r>
      <w:r w:rsidR="00AB16DD" w:rsidRPr="00AB16DD">
        <w:rPr>
          <w:rFonts w:ascii="Bookman Old Style" w:hAnsi="Bookman Old Style"/>
          <w:sz w:val="28"/>
          <w:szCs w:val="28"/>
        </w:rPr>
        <w:t xml:space="preserve"> by 11 pm.</w:t>
      </w:r>
    </w:p>
    <w:p w14:paraId="4546BB34" w14:textId="458880C6" w:rsidR="002C2A50" w:rsidRPr="00AB16DD" w:rsidRDefault="002C2A50" w:rsidP="00AB16D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We will discuss how to complete the homework in the first class. </w:t>
      </w:r>
    </w:p>
    <w:p w14:paraId="1C41C0FD" w14:textId="21955DFD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7A436F99" w14:textId="67869411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sz w:val="28"/>
          <w:szCs w:val="28"/>
        </w:rPr>
        <w:t>Thanks!</w:t>
      </w:r>
    </w:p>
    <w:p w14:paraId="30EB2DFD" w14:textId="49501D46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217FE285" w14:textId="39531814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  <w:r w:rsidRPr="00AB16DD">
        <w:rPr>
          <w:rFonts w:ascii="Bookman Old Style" w:hAnsi="Bookman Old Style"/>
          <w:sz w:val="28"/>
          <w:szCs w:val="28"/>
        </w:rPr>
        <w:t>Ms. B</w:t>
      </w:r>
    </w:p>
    <w:p w14:paraId="1659CC6F" w14:textId="77777777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0E0473C0" w14:textId="77777777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5BD953C8" w14:textId="77777777" w:rsidR="00AB16DD" w:rsidRPr="00AB16DD" w:rsidRDefault="00AB16DD" w:rsidP="00AB16DD">
      <w:pPr>
        <w:rPr>
          <w:rFonts w:ascii="Bookman Old Style" w:hAnsi="Bookman Old Style"/>
          <w:sz w:val="28"/>
          <w:szCs w:val="28"/>
        </w:rPr>
      </w:pPr>
    </w:p>
    <w:p w14:paraId="49A88800" w14:textId="77777777" w:rsidR="00857008" w:rsidRPr="00AB16DD" w:rsidRDefault="00857008">
      <w:pPr>
        <w:rPr>
          <w:rFonts w:ascii="Bookman Old Style" w:hAnsi="Bookman Old Style"/>
          <w:sz w:val="28"/>
          <w:szCs w:val="28"/>
        </w:rPr>
      </w:pPr>
    </w:p>
    <w:sectPr w:rsidR="00857008" w:rsidRPr="00AB16DD" w:rsidSect="00AB16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6DD"/>
    <w:rsid w:val="002C2A50"/>
    <w:rsid w:val="00857008"/>
    <w:rsid w:val="00AB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4BD99"/>
  <w15:chartTrackingRefBased/>
  <w15:docId w15:val="{758D467F-1A7C-4542-B981-1EDC5F6C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16D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6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insidesalesemail.com/dl.aspx?cid=6656&amp;pv_url=https://ccsf.instructure.com?6656_rm_id=167.22385956.7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ccsf.instructure.com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Berston</dc:creator>
  <cp:keywords/>
  <dc:description/>
  <cp:lastModifiedBy>Susan Berston</cp:lastModifiedBy>
  <cp:revision>2</cp:revision>
  <dcterms:created xsi:type="dcterms:W3CDTF">2018-06-11T19:59:00Z</dcterms:created>
  <dcterms:modified xsi:type="dcterms:W3CDTF">2018-06-11T19:59:00Z</dcterms:modified>
</cp:coreProperties>
</file>