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19" w:rsidRPr="0046078C" w:rsidRDefault="00347FA8" w:rsidP="0046078C">
      <w:pPr>
        <w:pStyle w:val="Heading1"/>
        <w:pBdr>
          <w:bottom w:val="single" w:sz="4" w:space="1" w:color="auto"/>
        </w:pBdr>
        <w:rPr>
          <w:sz w:val="32"/>
        </w:rPr>
      </w:pPr>
      <w:r w:rsidRPr="0046078C">
        <w:rPr>
          <w:sz w:val="32"/>
        </w:rPr>
        <w:t xml:space="preserve">Amazon Case Study </w:t>
      </w:r>
      <w:r w:rsidR="0046078C" w:rsidRPr="0046078C">
        <w:rPr>
          <w:sz w:val="32"/>
        </w:rPr>
        <w:t xml:space="preserve">Questions </w:t>
      </w:r>
      <w:r w:rsidR="0046078C">
        <w:rPr>
          <w:sz w:val="32"/>
        </w:rPr>
        <w:br/>
        <w:t xml:space="preserve">SUPV 231 </w:t>
      </w:r>
      <w:proofErr w:type="gramStart"/>
      <w:r w:rsidR="0046078C">
        <w:rPr>
          <w:sz w:val="32"/>
        </w:rPr>
        <w:t>Fall</w:t>
      </w:r>
      <w:proofErr w:type="gramEnd"/>
      <w:r w:rsidR="0046078C">
        <w:rPr>
          <w:sz w:val="32"/>
        </w:rPr>
        <w:t xml:space="preserve"> 2017</w:t>
      </w:r>
    </w:p>
    <w:p w:rsidR="009B4D19" w:rsidRPr="0046078C" w:rsidRDefault="00347FA8">
      <w:pPr>
        <w:spacing w:after="30"/>
        <w:rPr>
          <w:sz w:val="20"/>
        </w:rPr>
      </w:pPr>
      <w:r w:rsidRPr="0046078C">
        <w:rPr>
          <w:rFonts w:ascii="Times New Roman" w:eastAsia="Times New Roman" w:hAnsi="Times New Roman" w:cs="Times New Roman"/>
        </w:rPr>
        <w:t xml:space="preserve"> </w:t>
      </w:r>
    </w:p>
    <w:p w:rsidR="009B4D19" w:rsidRPr="0046078C" w:rsidRDefault="00347FA8" w:rsidP="0046078C">
      <w:pPr>
        <w:pStyle w:val="ListParagraph"/>
        <w:numPr>
          <w:ilvl w:val="0"/>
          <w:numId w:val="1"/>
        </w:numPr>
        <w:spacing w:after="270"/>
        <w:rPr>
          <w:rFonts w:ascii="Cambria" w:eastAsia="Times New Roman" w:hAnsi="Cambria" w:cs="Times New Roman"/>
          <w:sz w:val="28"/>
        </w:rPr>
      </w:pPr>
      <w:r w:rsidRPr="0046078C">
        <w:rPr>
          <w:rFonts w:ascii="Cambria" w:eastAsia="Times New Roman" w:hAnsi="Cambria" w:cs="Times New Roman"/>
          <w:sz w:val="28"/>
        </w:rPr>
        <w:t xml:space="preserve">What is your opinion of the article and Amazon's and Jay Carney's response to the article?  </w:t>
      </w:r>
    </w:p>
    <w:p w:rsidR="0046078C" w:rsidRPr="0046078C" w:rsidRDefault="0046078C">
      <w:pPr>
        <w:spacing w:after="270"/>
        <w:ind w:left="-5" w:hanging="10"/>
        <w:rPr>
          <w:rFonts w:ascii="Cambria" w:hAnsi="Cambria"/>
          <w:sz w:val="24"/>
        </w:rPr>
      </w:pPr>
    </w:p>
    <w:p w:rsidR="009B4D19" w:rsidRPr="0046078C" w:rsidRDefault="00347FA8" w:rsidP="0046078C">
      <w:pPr>
        <w:pStyle w:val="ListParagraph"/>
        <w:numPr>
          <w:ilvl w:val="0"/>
          <w:numId w:val="1"/>
        </w:numPr>
        <w:spacing w:after="0" w:line="492" w:lineRule="auto"/>
        <w:rPr>
          <w:rFonts w:ascii="Cambria" w:eastAsia="Times New Roman" w:hAnsi="Cambria" w:cs="Times New Roman"/>
          <w:sz w:val="28"/>
        </w:rPr>
      </w:pPr>
      <w:r w:rsidRPr="0046078C">
        <w:rPr>
          <w:rFonts w:ascii="Cambria" w:eastAsia="Times New Roman" w:hAnsi="Cambria" w:cs="Times New Roman"/>
          <w:sz w:val="28"/>
        </w:rPr>
        <w:t xml:space="preserve">Dean Baquet, the New York Time executive editor, responded to Carney’s claims, saying reporter did extensive interviewing for the story and less than a handful of sources with questionable motives do not tarnish it </w:t>
      </w:r>
      <w:r w:rsidRPr="0046078C">
        <w:rPr>
          <w:rFonts w:ascii="Cambria" w:eastAsia="Times New Roman" w:hAnsi="Cambria" w:cs="Times New Roman"/>
          <w:sz w:val="28"/>
        </w:rPr>
        <w:t xml:space="preserve">overall validity. Discuss Baquet’s response to Carney’s claims. Do you agree? Disagree? Give specific examples and reason why. </w:t>
      </w:r>
    </w:p>
    <w:p w:rsidR="0046078C" w:rsidRPr="0046078C" w:rsidRDefault="0046078C">
      <w:pPr>
        <w:spacing w:after="0" w:line="492" w:lineRule="auto"/>
        <w:ind w:left="-5" w:hanging="10"/>
        <w:rPr>
          <w:rFonts w:ascii="Cambria" w:hAnsi="Cambria"/>
          <w:sz w:val="24"/>
        </w:rPr>
      </w:pPr>
    </w:p>
    <w:p w:rsidR="009B4D19" w:rsidRPr="0046078C" w:rsidRDefault="00347FA8" w:rsidP="0046078C">
      <w:pPr>
        <w:pStyle w:val="ListParagraph"/>
        <w:numPr>
          <w:ilvl w:val="0"/>
          <w:numId w:val="1"/>
        </w:numPr>
        <w:spacing w:after="0" w:line="492" w:lineRule="auto"/>
        <w:rPr>
          <w:rFonts w:ascii="Cambria" w:hAnsi="Cambria"/>
          <w:sz w:val="24"/>
        </w:rPr>
      </w:pPr>
      <w:r w:rsidRPr="0046078C">
        <w:rPr>
          <w:rFonts w:ascii="Cambria" w:eastAsia="Times New Roman" w:hAnsi="Cambria" w:cs="Times New Roman"/>
          <w:sz w:val="28"/>
        </w:rPr>
        <w:t>Research how Jeff Bezo</w:t>
      </w:r>
      <w:r w:rsidR="0046078C">
        <w:rPr>
          <w:rFonts w:ascii="Cambria" w:eastAsia="Times New Roman" w:hAnsi="Cambria" w:cs="Times New Roman"/>
          <w:sz w:val="28"/>
        </w:rPr>
        <w:t>s</w:t>
      </w:r>
      <w:r w:rsidRPr="0046078C">
        <w:rPr>
          <w:rFonts w:ascii="Cambria" w:eastAsia="Times New Roman" w:hAnsi="Cambria" w:cs="Times New Roman"/>
          <w:sz w:val="28"/>
        </w:rPr>
        <w:t xml:space="preserve">, CEO of Amazon, responded to the </w:t>
      </w:r>
      <w:r w:rsidRPr="0046078C">
        <w:rPr>
          <w:rFonts w:ascii="Cambria" w:eastAsia="Times New Roman" w:hAnsi="Cambria" w:cs="Times New Roman"/>
          <w:i/>
          <w:sz w:val="28"/>
        </w:rPr>
        <w:t>New York Times</w:t>
      </w:r>
      <w:r w:rsidRPr="0046078C">
        <w:rPr>
          <w:rFonts w:ascii="Cambria" w:eastAsia="Times New Roman" w:hAnsi="Cambria" w:cs="Times New Roman"/>
          <w:sz w:val="28"/>
        </w:rPr>
        <w:t xml:space="preserve"> article. Do you agree with his respo</w:t>
      </w:r>
      <w:bookmarkStart w:id="0" w:name="_GoBack"/>
      <w:bookmarkEnd w:id="0"/>
      <w:r w:rsidRPr="0046078C">
        <w:rPr>
          <w:rFonts w:ascii="Cambria" w:eastAsia="Times New Roman" w:hAnsi="Cambria" w:cs="Times New Roman"/>
          <w:sz w:val="28"/>
        </w:rPr>
        <w:t>nses and how he handled the negative publicity of this article? If so, why? If not, please</w:t>
      </w:r>
      <w:r w:rsidRPr="0046078C">
        <w:rPr>
          <w:rFonts w:ascii="Cambria" w:eastAsia="Times New Roman" w:hAnsi="Cambria" w:cs="Times New Roman"/>
          <w:sz w:val="28"/>
        </w:rPr>
        <w:t xml:space="preserve"> outline why. </w:t>
      </w:r>
    </w:p>
    <w:p w:rsidR="009B4D19" w:rsidRPr="0046078C" w:rsidRDefault="009B4D19">
      <w:pPr>
        <w:spacing w:after="0" w:line="487" w:lineRule="auto"/>
        <w:ind w:right="35" w:firstLine="720"/>
        <w:jc w:val="both"/>
        <w:rPr>
          <w:rFonts w:ascii="Cambria" w:hAnsi="Cambria"/>
          <w:sz w:val="24"/>
        </w:rPr>
      </w:pPr>
    </w:p>
    <w:p w:rsidR="009B4D19" w:rsidRPr="0046078C" w:rsidRDefault="00347FA8" w:rsidP="0046078C">
      <w:pPr>
        <w:pStyle w:val="ListParagraph"/>
        <w:numPr>
          <w:ilvl w:val="0"/>
          <w:numId w:val="1"/>
        </w:numPr>
        <w:spacing w:after="0" w:line="492" w:lineRule="auto"/>
        <w:rPr>
          <w:sz w:val="20"/>
        </w:rPr>
      </w:pPr>
      <w:r w:rsidRPr="0046078C">
        <w:rPr>
          <w:rFonts w:ascii="Cambria" w:eastAsia="Times New Roman" w:hAnsi="Cambria" w:cs="Times New Roman"/>
          <w:color w:val="231F1E"/>
          <w:sz w:val="28"/>
        </w:rPr>
        <w:t>Evaluate Amazon’s position today in term of some of</w:t>
      </w:r>
      <w:r w:rsidRPr="0046078C">
        <w:rPr>
          <w:rFonts w:ascii="Cambria" w:eastAsia="Times New Roman" w:hAnsi="Cambria" w:cs="Times New Roman"/>
          <w:color w:val="231F1E"/>
          <w:sz w:val="28"/>
        </w:rPr>
        <w:t xml:space="preserve"> the items mentioned in the article. Feel free to discuss other items on the company’s agenda.</w:t>
      </w:r>
      <w:r w:rsidRPr="0046078C">
        <w:rPr>
          <w:rFonts w:ascii="Times New Roman" w:eastAsia="Times New Roman" w:hAnsi="Times New Roman" w:cs="Times New Roman"/>
          <w:color w:val="231F1E"/>
        </w:rPr>
        <w:t xml:space="preserve"> </w:t>
      </w:r>
    </w:p>
    <w:p w:rsidR="009B4D19" w:rsidRPr="0046078C" w:rsidRDefault="009B4D19">
      <w:pPr>
        <w:spacing w:after="270"/>
        <w:ind w:right="8571"/>
        <w:jc w:val="right"/>
        <w:rPr>
          <w:sz w:val="20"/>
        </w:rPr>
      </w:pPr>
    </w:p>
    <w:p w:rsidR="009B4D19" w:rsidRPr="0046078C" w:rsidRDefault="00347FA8">
      <w:pPr>
        <w:spacing w:after="0"/>
        <w:rPr>
          <w:sz w:val="20"/>
        </w:rPr>
      </w:pPr>
      <w:r w:rsidRPr="0046078C">
        <w:rPr>
          <w:rFonts w:ascii="Times New Roman" w:eastAsia="Times New Roman" w:hAnsi="Times New Roman" w:cs="Times New Roman"/>
        </w:rPr>
        <w:t xml:space="preserve"> </w:t>
      </w:r>
    </w:p>
    <w:sectPr w:rsidR="009B4D19" w:rsidRPr="0046078C">
      <w:headerReference w:type="even" r:id="rId7"/>
      <w:headerReference w:type="default" r:id="rId8"/>
      <w:headerReference w:type="first" r:id="rId9"/>
      <w:pgSz w:w="12240" w:h="15840"/>
      <w:pgMar w:top="1451" w:right="1449" w:bottom="1943" w:left="1440" w:header="1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A8" w:rsidRDefault="00347FA8">
      <w:pPr>
        <w:spacing w:after="0" w:line="240" w:lineRule="auto"/>
      </w:pPr>
      <w:r>
        <w:separator/>
      </w:r>
    </w:p>
  </w:endnote>
  <w:endnote w:type="continuationSeparator" w:id="0">
    <w:p w:rsidR="00347FA8" w:rsidRDefault="0034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A8" w:rsidRDefault="00347FA8">
      <w:pPr>
        <w:spacing w:after="0" w:line="240" w:lineRule="auto"/>
      </w:pPr>
      <w:r>
        <w:separator/>
      </w:r>
    </w:p>
  </w:footnote>
  <w:footnote w:type="continuationSeparator" w:id="0">
    <w:p w:rsidR="00347FA8" w:rsidRDefault="0034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19" w:rsidRDefault="00347FA8">
    <w:pPr>
      <w:spacing w:after="0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19" w:rsidRDefault="00347FA8">
    <w:pPr>
      <w:spacing w:after="0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078C" w:rsidRPr="0046078C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19" w:rsidRDefault="00347FA8">
    <w:pPr>
      <w:spacing w:after="0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6FC0"/>
    <w:multiLevelType w:val="hybridMultilevel"/>
    <w:tmpl w:val="C0EE2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19"/>
    <w:rsid w:val="00347FA8"/>
    <w:rsid w:val="0046078C"/>
    <w:rsid w:val="009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CBB6F-B7A9-4D1C-AA19-7FFE01AE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46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Berston</dc:creator>
  <cp:keywords/>
  <cp:lastModifiedBy>Susan Berston</cp:lastModifiedBy>
  <cp:revision>2</cp:revision>
  <dcterms:created xsi:type="dcterms:W3CDTF">2017-08-16T21:32:00Z</dcterms:created>
  <dcterms:modified xsi:type="dcterms:W3CDTF">2017-08-16T21:32:00Z</dcterms:modified>
</cp:coreProperties>
</file>